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>Отпуска, рабочие командировки и другие обстоятельства заставляют нас перемещаться из одного населенного пункта в другой. Одним из самых распространенных способов передвижения является поездка на поезде.</w:t>
      </w: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>Проездной документ – билет – является подтверждением заключения договора перевозки.</w:t>
      </w: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>Оформление билета производится на основании сведений о документе, удостоверяющем  личность пассажира (например, паспорт, военный билет, заграничный паспорт, а для детей в возрасте до 14 лет –  свидетельство о рождении или иной документ, удостоверяющий личность).  Если пассажир имеет право на бесплатный проезд или скидку, то необходимо предъявить документы, подтверждающие это право.</w:t>
      </w: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Если купить билет можно на основании сведений о паспорте или </w:t>
      </w:r>
      <w:proofErr w:type="gramStart"/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>свидетельстве</w:t>
      </w:r>
      <w:proofErr w:type="gramEnd"/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 рождении, то при посадке в вагон эти документы необходимо обязательно предъявить проводнику, также как и документ, дающий право на льготный проезд.</w:t>
      </w:r>
    </w:p>
    <w:p w:rsid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Запомните, что при получении билета необходимо проверить правильность указанных в нем фамилии, номера документа, удостоверяющего личность, реквизитов поездки (дата отправления, номер поезда, железнодорожные станции отправления и назначения) и другой информации. Если в билете имеется ошибка, то его должны переоформить </w:t>
      </w:r>
      <w:proofErr w:type="gramStart"/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>на</w:t>
      </w:r>
      <w:proofErr w:type="gramEnd"/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новый без взимания сбора за переоформление проездного документа.</w:t>
      </w: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B5E2E" w:rsidRPr="002B5E2E" w:rsidRDefault="002B5E2E" w:rsidP="002B5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5E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Возврат проездного билета</w:t>
      </w:r>
    </w:p>
    <w:p w:rsidR="002B5E2E" w:rsidRPr="002B5E2E" w:rsidRDefault="002B5E2E" w:rsidP="002B5E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>Стоимость проезда складывается из стоимости билета и стоимости плацкарты.</w:t>
      </w: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5E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Стоимость билета</w:t>
      </w:r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стоимость железнодорожной перевозки (указывается в билете на первой строчке).</w:t>
      </w: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5E2E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Стоимость плацкарты</w:t>
      </w:r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стоимость спального места в вагоне (указывается в билете рядом со стоимостью билета).</w:t>
      </w: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>Пассажир имеет право получить в билетной кассе полную стоимость проезда, сборы, плату за сервисное обслуживание (при наличии) и иные платежи, без взимания сбора за оформление возврата денег по неиспользованному билету:</w:t>
      </w: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- при </w:t>
      </w:r>
      <w:proofErr w:type="spellStart"/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>непредоставлении</w:t>
      </w:r>
      <w:proofErr w:type="spellEnd"/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пассажиру </w:t>
      </w:r>
      <w:proofErr w:type="gramStart"/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>места</w:t>
      </w:r>
      <w:proofErr w:type="gramEnd"/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поезде согласно приобретенному билету на основании акта, составленного начальником (механиком-бригадиром) пассажирского поезда;</w:t>
      </w: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>- при отмене поезда, указанного в билете;</w:t>
      </w: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>- при задержке отправления поезда, указанного в билете, со станции посадки пассажира.</w:t>
      </w: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5E2E">
        <w:rPr>
          <w:rFonts w:ascii="Times New Roman" w:eastAsia="Calibri" w:hAnsi="Times New Roman" w:cs="Times New Roman"/>
          <w:sz w:val="20"/>
          <w:szCs w:val="20"/>
          <w:lang w:eastAsia="ru-RU"/>
        </w:rPr>
        <w:t>При отказе от поездки по своей инициативе, пассажир также имеет право на возврат денежных средств. Причем сумма возврата зависит от времени возврата билета.</w:t>
      </w:r>
    </w:p>
    <w:p w:rsidR="002B5E2E" w:rsidRPr="002B5E2E" w:rsidRDefault="002B5E2E" w:rsidP="002B5E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</w:tblGrid>
      <w:tr w:rsidR="002B5E2E" w:rsidRPr="002B5E2E" w:rsidTr="00271630">
        <w:trPr>
          <w:jc w:val="center"/>
        </w:trPr>
        <w:tc>
          <w:tcPr>
            <w:tcW w:w="2235" w:type="dxa"/>
            <w:shd w:val="clear" w:color="auto" w:fill="auto"/>
          </w:tcPr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5E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РАЗМЕР СУММЫ</w:t>
            </w:r>
          </w:p>
        </w:tc>
        <w:tc>
          <w:tcPr>
            <w:tcW w:w="2268" w:type="dxa"/>
            <w:shd w:val="clear" w:color="auto" w:fill="auto"/>
          </w:tcPr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B5E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ВРЕМЯ ВОЗВРАТА</w:t>
            </w:r>
          </w:p>
        </w:tc>
      </w:tr>
      <w:tr w:rsidR="002B5E2E" w:rsidRPr="002B5E2E" w:rsidTr="00271630">
        <w:trPr>
          <w:jc w:val="center"/>
        </w:trPr>
        <w:tc>
          <w:tcPr>
            <w:tcW w:w="2235" w:type="dxa"/>
            <w:shd w:val="clear" w:color="auto" w:fill="auto"/>
          </w:tcPr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полная стоимость</w:t>
            </w:r>
          </w:p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проезда (стоимость билета и</w:t>
            </w:r>
            <w:proofErr w:type="gramEnd"/>
          </w:p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стоимость плацкарты)</w:t>
            </w:r>
          </w:p>
        </w:tc>
        <w:tc>
          <w:tcPr>
            <w:tcW w:w="2268" w:type="dxa"/>
            <w:shd w:val="clear" w:color="auto" w:fill="auto"/>
          </w:tcPr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позднее</w:t>
            </w:r>
            <w:proofErr w:type="gramEnd"/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чем за 8 часов до отправления поезда</w:t>
            </w:r>
          </w:p>
        </w:tc>
      </w:tr>
      <w:tr w:rsidR="002B5E2E" w:rsidRPr="002B5E2E" w:rsidTr="00271630">
        <w:trPr>
          <w:jc w:val="center"/>
        </w:trPr>
        <w:tc>
          <w:tcPr>
            <w:tcW w:w="2235" w:type="dxa"/>
            <w:shd w:val="clear" w:color="auto" w:fill="auto"/>
          </w:tcPr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стоимость билета и 50 процентов стоимости плацкарты</w:t>
            </w:r>
          </w:p>
        </w:tc>
        <w:tc>
          <w:tcPr>
            <w:tcW w:w="2268" w:type="dxa"/>
            <w:shd w:val="clear" w:color="auto" w:fill="auto"/>
          </w:tcPr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позднее</w:t>
            </w:r>
            <w:proofErr w:type="gramEnd"/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чем за 2 часа до отправления поезда</w:t>
            </w:r>
          </w:p>
        </w:tc>
      </w:tr>
      <w:tr w:rsidR="002B5E2E" w:rsidRPr="002B5E2E" w:rsidTr="00271630">
        <w:trPr>
          <w:jc w:val="center"/>
        </w:trPr>
        <w:tc>
          <w:tcPr>
            <w:tcW w:w="2235" w:type="dxa"/>
            <w:shd w:val="clear" w:color="auto" w:fill="auto"/>
          </w:tcPr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стоимость билета без стоимости плацкарты</w:t>
            </w:r>
          </w:p>
        </w:tc>
        <w:tc>
          <w:tcPr>
            <w:tcW w:w="2268" w:type="dxa"/>
            <w:shd w:val="clear" w:color="auto" w:fill="auto"/>
          </w:tcPr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позднее</w:t>
            </w:r>
            <w:proofErr w:type="gramEnd"/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чем за 2 часа</w:t>
            </w:r>
          </w:p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 отправления поезда</w:t>
            </w:r>
          </w:p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12 часов с момента отправления поезда</w:t>
            </w:r>
          </w:p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5 суток с момента отправления поезда (если</w:t>
            </w:r>
            <w:proofErr w:type="gramEnd"/>
          </w:p>
          <w:p w:rsidR="002B5E2E" w:rsidRPr="002B5E2E" w:rsidRDefault="002B5E2E" w:rsidP="002B5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опоздание произошло по причине болезни или несчастного случая)</w:t>
            </w:r>
          </w:p>
        </w:tc>
      </w:tr>
      <w:tr w:rsidR="002B5E2E" w:rsidRPr="002B5E2E" w:rsidTr="00271630">
        <w:trPr>
          <w:jc w:val="center"/>
        </w:trPr>
        <w:tc>
          <w:tcPr>
            <w:tcW w:w="4503" w:type="dxa"/>
            <w:gridSpan w:val="2"/>
            <w:shd w:val="clear" w:color="auto" w:fill="auto"/>
          </w:tcPr>
          <w:p w:rsidR="002B5E2E" w:rsidRPr="002B5E2E" w:rsidRDefault="002B5E2E" w:rsidP="002B5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5E2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 всех случаях пассажиру возвращается плата за сервисное обслуживание (при наличии) и иные платежи (за исключением сбора за резервирование мест в поездах дальнего следования). При этом с пассажира взимается сбор за оформление возврата денег по неиспользованному билету.</w:t>
            </w:r>
          </w:p>
        </w:tc>
      </w:tr>
    </w:tbl>
    <w:p w:rsidR="002B5E2E" w:rsidRPr="002B5E2E" w:rsidRDefault="002B5E2E" w:rsidP="002B5E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B5E2E" w:rsidRPr="002B5E2E" w:rsidRDefault="002B5E2E" w:rsidP="002B5E2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B5E2E">
        <w:rPr>
          <w:rFonts w:ascii="Times New Roman" w:eastAsia="Calibri" w:hAnsi="Times New Roman" w:cs="Times New Roman"/>
          <w:b/>
          <w:lang w:eastAsia="ru-RU"/>
        </w:rPr>
        <w:t>ПРОЕЗД С ДЕТЬМИ</w:t>
      </w:r>
    </w:p>
    <w:p w:rsidR="002B5E2E" w:rsidRPr="002B5E2E" w:rsidRDefault="002B5E2E" w:rsidP="002B5E2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2B5E2E">
        <w:rPr>
          <w:rFonts w:ascii="Times New Roman" w:eastAsia="Calibri" w:hAnsi="Times New Roman" w:cs="Times New Roman"/>
          <w:lang w:eastAsia="ru-RU"/>
        </w:rPr>
        <w:t xml:space="preserve">Пассажир вправе провозить в поезде дальнего следования бесплатно одного ребенка в возрасте до 5 лет, если он не занимает отдельное место. При этом на ребенка оформляется бесплатный билет. Если ребенок до 5 лет при проезде занимает отдельное место, то на него </w:t>
      </w:r>
      <w:r w:rsidRPr="002B5E2E">
        <w:rPr>
          <w:rFonts w:ascii="Times New Roman" w:eastAsia="Calibri" w:hAnsi="Times New Roman" w:cs="Times New Roman"/>
          <w:lang w:eastAsia="ru-RU"/>
        </w:rPr>
        <w:lastRenderedPageBreak/>
        <w:t>оформляется билет в соответствии с тарифом на перевозку детей.</w:t>
      </w: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B5E2E">
        <w:rPr>
          <w:rFonts w:ascii="Times New Roman" w:eastAsia="Calibri" w:hAnsi="Times New Roman" w:cs="Times New Roman"/>
          <w:sz w:val="21"/>
          <w:szCs w:val="21"/>
          <w:lang w:eastAsia="ru-RU"/>
        </w:rPr>
        <w:t>Пассажир вправе перевозить с собой детей в возрасте от 5 до 10 лет. Оплата проезда осуществляется в соответствии с тарифом на перевозку детей. Каждый ребенок при этом занимает отдельное место, на него оформляется билет.</w:t>
      </w: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B5E2E">
        <w:rPr>
          <w:rFonts w:ascii="Times New Roman" w:eastAsia="Calibri" w:hAnsi="Times New Roman" w:cs="Times New Roman"/>
          <w:sz w:val="21"/>
          <w:szCs w:val="21"/>
          <w:lang w:eastAsia="ru-RU"/>
        </w:rPr>
        <w:t>Определение возраста ребенка осуществляется на день начала поездки. Если в день отправления поезда ребенку исполняется 10 лет, то на него также оформляется билет по тарифу на перевозку детей.</w:t>
      </w: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 w:rsidRPr="002B5E2E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ВАЖНО: ПОДЧИСТКИ И ИСПРАВЛЕНИЯ В БИЛЕТАХ НЕ ДОПУСКАЮТСЯ</w:t>
      </w: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2B5E2E">
        <w:rPr>
          <w:rFonts w:ascii="Times New Roman" w:eastAsia="Calibri" w:hAnsi="Times New Roman" w:cs="Times New Roman"/>
          <w:sz w:val="21"/>
          <w:szCs w:val="21"/>
          <w:lang w:eastAsia="ru-RU"/>
        </w:rPr>
        <w:t>Допускается расхождение данных документа, удостоверяющего личность, с данными, указанными в билете, но не более одной буквы в фамилии и не более одной цифры в номере.</w:t>
      </w:r>
    </w:p>
    <w:p w:rsidR="002B5E2E" w:rsidRPr="002B5E2E" w:rsidRDefault="002B5E2E" w:rsidP="002B5E2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1"/>
          <w:szCs w:val="21"/>
          <w:lang w:eastAsia="ru-RU"/>
        </w:rPr>
      </w:pPr>
      <w:r w:rsidRPr="002B5E2E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ВАЖНО: ПЕРЕОФОРМЛЕНИЕ БИЛЕТА НА ДРУГОГО ПАССАЖИРА НЕ ДОПУСКАЕТСЯ</w:t>
      </w:r>
    </w:p>
    <w:p w:rsidR="002B5E2E" w:rsidRPr="002B5E2E" w:rsidRDefault="002B5E2E" w:rsidP="002B5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B5E2E" w:rsidRPr="002B5E2E" w:rsidRDefault="002B5E2E" w:rsidP="002B5E2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B5E2E">
        <w:rPr>
          <w:rFonts w:ascii="Times New Roman" w:eastAsia="Calibri" w:hAnsi="Times New Roman" w:cs="Times New Roman"/>
          <w:b/>
          <w:lang w:eastAsia="ru-RU"/>
        </w:rPr>
        <w:t>ПЕРЕВОЗКА РУЧНОЙ КЛАДИ</w:t>
      </w:r>
    </w:p>
    <w:p w:rsidR="002B5E2E" w:rsidRPr="002B5E2E" w:rsidRDefault="002B5E2E" w:rsidP="002B5E2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2B5E2E">
        <w:rPr>
          <w:rFonts w:ascii="Times New Roman" w:eastAsia="Calibri" w:hAnsi="Times New Roman" w:cs="Times New Roman"/>
          <w:lang w:eastAsia="ru-RU"/>
        </w:rPr>
        <w:t>Пассажир вправе бесплатно провозить с собой на один билет, кроме мелких вещей, ручную кладь весом не более 36 кг (для вагонов с двухместными купе (</w:t>
      </w:r>
      <w:proofErr w:type="gramStart"/>
      <w:r w:rsidRPr="002B5E2E">
        <w:rPr>
          <w:rFonts w:ascii="Times New Roman" w:eastAsia="Calibri" w:hAnsi="Times New Roman" w:cs="Times New Roman"/>
          <w:lang w:eastAsia="ru-RU"/>
        </w:rPr>
        <w:t>СВ</w:t>
      </w:r>
      <w:proofErr w:type="gramEnd"/>
      <w:r w:rsidRPr="002B5E2E">
        <w:rPr>
          <w:rFonts w:ascii="Times New Roman" w:eastAsia="Calibri" w:hAnsi="Times New Roman" w:cs="Times New Roman"/>
          <w:lang w:eastAsia="ru-RU"/>
        </w:rPr>
        <w:t xml:space="preserve">) - 50 кг), размер которой по сумме 3 измерений не превышает 180 см. К ручной клади относятся вещи пассажиров, перевозимые ими при себе, независимо от их рода и вида упаковки, которые по своим размерам помещаются в пассажирских </w:t>
      </w:r>
      <w:proofErr w:type="gramStart"/>
      <w:r w:rsidRPr="002B5E2E">
        <w:rPr>
          <w:rFonts w:ascii="Times New Roman" w:eastAsia="Calibri" w:hAnsi="Times New Roman" w:cs="Times New Roman"/>
          <w:lang w:eastAsia="ru-RU"/>
        </w:rPr>
        <w:t>вагонах</w:t>
      </w:r>
      <w:proofErr w:type="gramEnd"/>
      <w:r w:rsidRPr="002B5E2E">
        <w:rPr>
          <w:rFonts w:ascii="Times New Roman" w:eastAsia="Calibri" w:hAnsi="Times New Roman" w:cs="Times New Roman"/>
          <w:lang w:eastAsia="ru-RU"/>
        </w:rPr>
        <w:t xml:space="preserve"> на местах, предназначенных для размещения ручной клади, исходя из конструктивных особенностей вагона.</w:t>
      </w:r>
    </w:p>
    <w:p w:rsidR="002B5E2E" w:rsidRPr="002B5E2E" w:rsidRDefault="002B5E2E" w:rsidP="002B5E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2B5E2E">
        <w:rPr>
          <w:rFonts w:ascii="Times New Roman" w:eastAsia="Calibri" w:hAnsi="Times New Roman" w:cs="Times New Roman"/>
          <w:lang w:eastAsia="ru-RU"/>
        </w:rPr>
        <w:t>Пассажирам с детьми и инвалидам разрешается бесплатно провозить при себе сверх установленной нормы провоза ручной клади соответственно детскую и инвалидную коляску, а также иные необходимые для их передвижения технические средства реабилитации.</w:t>
      </w:r>
      <w:proofErr w:type="gramEnd"/>
    </w:p>
    <w:p w:rsidR="002B5E2E" w:rsidRPr="002B5E2E" w:rsidRDefault="002B5E2E" w:rsidP="002B5E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2B5E2E" w:rsidRPr="002B5E2E" w:rsidRDefault="002B5E2E" w:rsidP="002B5E2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B5E2E">
        <w:rPr>
          <w:rFonts w:ascii="Times New Roman" w:eastAsia="Calibri" w:hAnsi="Times New Roman" w:cs="Times New Roman"/>
          <w:b/>
          <w:lang w:eastAsia="ru-RU"/>
        </w:rPr>
        <w:t>ПЕРЕВОЗКА ДОМАШНИХ ЖИВОТНЫХ</w:t>
      </w:r>
    </w:p>
    <w:p w:rsidR="002B5E2E" w:rsidRPr="002B5E2E" w:rsidRDefault="002B5E2E" w:rsidP="002B5E2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2B5E2E" w:rsidRPr="002B5E2E" w:rsidRDefault="002B5E2E" w:rsidP="003932BA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2B5E2E">
        <w:rPr>
          <w:rFonts w:ascii="Times New Roman" w:eastAsia="Calibri" w:hAnsi="Times New Roman" w:cs="Times New Roman"/>
          <w:lang w:eastAsia="ru-RU"/>
        </w:rPr>
        <w:t>Пассажир вправе за отдельную плату перевозить в поездах в качестве ручной клади мелких домашних (комнатных) животных, собак и птиц.</w:t>
      </w:r>
    </w:p>
    <w:p w:rsidR="002B5E2E" w:rsidRPr="002B5E2E" w:rsidRDefault="002B5E2E" w:rsidP="003932BA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2B5E2E">
        <w:rPr>
          <w:rFonts w:ascii="Times New Roman" w:eastAsia="Calibri" w:hAnsi="Times New Roman" w:cs="Times New Roman"/>
          <w:lang w:eastAsia="ru-RU"/>
        </w:rPr>
        <w:t>Они должны перевозиться в ящиках, корзинах, клетках, контейнерах (кроме крупных собак и собак-проводников). При перевозе мелких домашних (комнатных) животных, собак и птиц необходимо иметь при себе соответствующие ветеринарные документы.</w:t>
      </w:r>
    </w:p>
    <w:p w:rsidR="002B5E2E" w:rsidRPr="002B5E2E" w:rsidRDefault="002B5E2E" w:rsidP="003932BA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2B5E2E">
        <w:rPr>
          <w:rFonts w:ascii="Times New Roman" w:eastAsia="Calibri" w:hAnsi="Times New Roman" w:cs="Times New Roman"/>
          <w:lang w:eastAsia="ru-RU"/>
        </w:rPr>
        <w:t>Собаки крупных пород должны быть на поводке и в наморднике. Провоз таких собак возможен только в отдельном купе купейного вагона, кроме вагонов повышенной комфортности, под наблюдением их владельцев или сопровождающих с оплатой полной стоимости всех мест в купе без дополнительной оплаты за их провоз.</w:t>
      </w:r>
    </w:p>
    <w:p w:rsidR="002B5E2E" w:rsidRPr="002B5E2E" w:rsidRDefault="002B5E2E" w:rsidP="003932BA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2B5E2E">
        <w:rPr>
          <w:rFonts w:ascii="Times New Roman" w:eastAsia="Calibri" w:hAnsi="Times New Roman" w:cs="Times New Roman"/>
          <w:lang w:eastAsia="ru-RU"/>
        </w:rPr>
        <w:t>При этом количество проезжающих в купе собак и их владельцев или сопровождающих не должно превышать количества мест в купе (например, в четырехместном купе могут проезжать два человека и две собаки).</w:t>
      </w:r>
    </w:p>
    <w:p w:rsidR="002B5E2E" w:rsidRPr="002B5E2E" w:rsidRDefault="002B5E2E" w:rsidP="003932BA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2B5E2E">
        <w:rPr>
          <w:rFonts w:ascii="Times New Roman" w:eastAsia="Calibri" w:hAnsi="Times New Roman" w:cs="Times New Roman"/>
          <w:lang w:eastAsia="ru-RU"/>
        </w:rPr>
        <w:t>Собак-проводников инвалиды вправе перевозить с собой в вагонах всех типов бесплатно и перевозочные документы при этом не оформляются. Собака-проводник должна иметь ошейник и намордник и находиться у ног пассажира, которого она сопровождает.</w:t>
      </w:r>
    </w:p>
    <w:p w:rsidR="0090195C" w:rsidRDefault="0090195C" w:rsidP="003932BA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2E" w:rsidRDefault="002B5E2E" w:rsidP="001913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2E" w:rsidRDefault="002B5E2E" w:rsidP="001913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2E" w:rsidRDefault="002B5E2E" w:rsidP="001913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2E" w:rsidRDefault="002B5E2E" w:rsidP="001913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2E" w:rsidRDefault="002B5E2E" w:rsidP="001913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2E" w:rsidRDefault="002B5E2E" w:rsidP="001913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2E" w:rsidRDefault="002B5E2E" w:rsidP="001913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A3D" w:rsidRPr="002A5279" w:rsidRDefault="00AC56F4" w:rsidP="001913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КОНСУЛЬТАЦИОННЫЙ ЦЕНТР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ПОТРЕБИТЕЛЕЙ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Оказывает гражданам-потребителям бесплатные консультационные услуги в области защиты прав потребителей. Здесь Вы можете получить помощь в составлении претензий и исковых заявлений.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АДРЕС: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2A5279" w:rsidRPr="0065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Саранск, ул.</w:t>
      </w:r>
      <w:r w:rsidR="002A5279"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Дальняя</w:t>
      </w:r>
      <w:proofErr w:type="gramEnd"/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д.1А,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корпус, каб.241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работы: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8.00 до 16.30 (понедельник – пятница)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6F4" w:rsidRPr="006526F5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 w:rsidRPr="006526F5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8-8342-24-62-68</w:t>
      </w:r>
    </w:p>
    <w:p w:rsidR="00AC56F4" w:rsidRPr="006526F5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C56F4" w:rsidRPr="00E97B60" w:rsidRDefault="00E97B60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97B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="002A5279" w:rsidRPr="00E97B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-mail: </w:t>
      </w:r>
      <w:r w:rsidR="000C3CFE" w:rsidRPr="00E97B60">
        <w:rPr>
          <w:rFonts w:ascii="Times New Roman" w:hAnsi="Times New Roman" w:cs="Times New Roman"/>
          <w:b/>
          <w:sz w:val="32"/>
          <w:szCs w:val="32"/>
          <w:lang w:val="en-US"/>
        </w:rPr>
        <w:t>kczpp@list.ru</w:t>
      </w:r>
    </w:p>
    <w:p w:rsidR="002A5279" w:rsidRPr="00E97B60" w:rsidRDefault="00E97B60" w:rsidP="002A52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E97B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TrueConf</w:t>
      </w:r>
      <w:proofErr w:type="spellEnd"/>
      <w:r w:rsidR="002A5279" w:rsidRPr="00E97B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proofErr w:type="spellStart"/>
      <w:r w:rsidR="002A5279" w:rsidRPr="00E97B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kons_center</w:t>
      </w:r>
      <w:proofErr w:type="spellEnd"/>
    </w:p>
    <w:p w:rsidR="002A5279" w:rsidRPr="007C6976" w:rsidRDefault="002A5279" w:rsidP="00675F4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2A5279" w:rsidRPr="002A5279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Единый консультационный центр</w:t>
      </w:r>
    </w:p>
    <w:p w:rsidR="002A5279" w:rsidRPr="002A5279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Роспотребнадзора</w:t>
      </w:r>
    </w:p>
    <w:p w:rsidR="002A5279" w:rsidRPr="002A5279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33EE" w:rsidRPr="003B3045" w:rsidRDefault="002A5279" w:rsidP="003B30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8-800-555-49-43</w:t>
      </w:r>
    </w:p>
    <w:p w:rsidR="007533EE" w:rsidRPr="002A5279" w:rsidRDefault="007533EE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7533EE" w:rsidRPr="004B2959" w:rsidRDefault="005D6FFC" w:rsidP="004B2959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ED4CFE" wp14:editId="5CAF8211">
                <wp:simplePos x="0" y="0"/>
                <wp:positionH relativeFrom="column">
                  <wp:posOffset>-65405</wp:posOffset>
                </wp:positionH>
                <wp:positionV relativeFrom="paragraph">
                  <wp:posOffset>-85684</wp:posOffset>
                </wp:positionV>
                <wp:extent cx="3248849" cy="7120646"/>
                <wp:effectExtent l="0" t="0" r="27940" b="234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849" cy="71206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-5.15pt;margin-top:-6.75pt;width:255.8pt;height:560.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" fillcolor="white [3201]" strokecolor="black [3200]" strokeweight="2pt"/>
            </w:pict>
          </mc:Fallback>
        </mc:AlternateContent>
      </w:r>
      <w:r w:rsidR="002A5279" w:rsidRPr="004B2959">
        <w:rPr>
          <w:rFonts w:ascii="Times New Roman" w:eastAsia="Times New Roman" w:hAnsi="Times New Roman" w:cs="Times New Roman"/>
          <w:b/>
          <w:noProof/>
          <w:lang w:eastAsia="ru-RU"/>
        </w:rPr>
        <w:t>Федеральная служба по надзору</w:t>
      </w:r>
    </w:p>
    <w:p w:rsidR="002A5279" w:rsidRPr="004B2959" w:rsidRDefault="002A5279" w:rsidP="004B2959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4B2959">
        <w:rPr>
          <w:rFonts w:ascii="Times New Roman" w:eastAsia="Times New Roman" w:hAnsi="Times New Roman" w:cs="Times New Roman"/>
          <w:b/>
          <w:noProof/>
          <w:lang w:eastAsia="ru-RU"/>
        </w:rPr>
        <w:t>в сфере защиты прав потребителей</w:t>
      </w:r>
    </w:p>
    <w:p w:rsidR="002A5279" w:rsidRPr="004B2959" w:rsidRDefault="002A5279" w:rsidP="004B2959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4B2959">
        <w:rPr>
          <w:rFonts w:ascii="Times New Roman" w:eastAsia="Times New Roman" w:hAnsi="Times New Roman" w:cs="Times New Roman"/>
          <w:b/>
          <w:noProof/>
          <w:lang w:eastAsia="ru-RU"/>
        </w:rPr>
        <w:t>и благополучия человека</w:t>
      </w:r>
    </w:p>
    <w:p w:rsidR="002A5279" w:rsidRPr="004B295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2A5279" w:rsidRPr="004B295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4B2959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ФБУЗ «ЦЕНТР ГИГИЕНЫ И ЭПИДЕМИОЛОГИИ </w:t>
      </w:r>
    </w:p>
    <w:p w:rsidR="002A5279" w:rsidRPr="004B295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4B2959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В РЕСПУБЛИКЕ МОРДОВИЯ»</w:t>
      </w:r>
    </w:p>
    <w:p w:rsid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2A5279" w:rsidRP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7533EE" w:rsidRPr="002A5279" w:rsidRDefault="007533EE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602F5C" w:rsidRDefault="00602F5C" w:rsidP="005D6F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52"/>
          <w:szCs w:val="18"/>
          <w:lang w:eastAsia="ru-RU"/>
        </w:rPr>
      </w:pPr>
    </w:p>
    <w:p w:rsidR="004B2959" w:rsidRDefault="00602F5C" w:rsidP="005D6FFC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1"/>
        <w:rPr>
          <w:rFonts w:ascii="Times New Roman" w:eastAsia="Times New Roman" w:hAnsi="Times New Roman" w:cs="Times New Roman"/>
          <w:b/>
          <w:noProof/>
          <w:sz w:val="52"/>
          <w:szCs w:val="18"/>
          <w:lang w:eastAsia="ru-RU"/>
        </w:rPr>
      </w:pPr>
      <w:r w:rsidRPr="00602F5C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t>ПАМЯТКА</w:t>
      </w:r>
      <w:r w:rsidR="00A9254F">
        <w:rPr>
          <w:noProof/>
          <w:lang w:eastAsia="ru-RU"/>
        </w:rPr>
        <mc:AlternateContent>
          <mc:Choice Requires="wps">
            <w:drawing>
              <wp:inline distT="0" distB="0" distL="0" distR="0" wp14:anchorId="7EA48A96" wp14:editId="0965A77D">
                <wp:extent cx="304800" cy="304800"/>
                <wp:effectExtent l="0" t="0" r="0" b="0"/>
                <wp:docPr id="1" name="Прямоугольник 1" descr="Мошенничество по вкладам. Профессиональные вкладчики и забалансовый вклад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8D32C5B" id="Прямоугольник 1" o:spid="_x0000_s1026" alt="Мошенничество по вкладам. Профессиональные вкладчики и забалансовый вклад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b6ZvxPAMAAFw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="00E80A2F" w:rsidRPr="00E2034D">
        <w:rPr>
          <w:rFonts w:ascii="Times New Roman" w:eastAsia="Times New Roman" w:hAnsi="Times New Roman" w:cs="Times New Roman"/>
          <w:b/>
          <w:noProof/>
          <w:sz w:val="52"/>
          <w:szCs w:val="18"/>
          <w:lang w:eastAsia="ru-RU"/>
        </w:rPr>
        <w:t xml:space="preserve"> </w:t>
      </w:r>
    </w:p>
    <w:p w:rsidR="00602F5C" w:rsidRDefault="00602F5C" w:rsidP="00602F5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BatangChe" w:hAnsi="Times New Roman" w:cs="Times New Roman"/>
          <w:b/>
          <w:noProof/>
          <w:sz w:val="36"/>
          <w:szCs w:val="36"/>
          <w:lang w:eastAsia="ru-RU"/>
        </w:rPr>
      </w:pPr>
    </w:p>
    <w:p w:rsidR="002B5E2E" w:rsidRDefault="002B5E2E" w:rsidP="005D6FF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  <w:lang w:eastAsia="ru-RU"/>
        </w:rPr>
      </w:pPr>
      <w:r w:rsidRPr="005D6FFC">
        <w:rPr>
          <w:rFonts w:ascii="Times New Roman" w:eastAsia="Calibri" w:hAnsi="Times New Roman" w:cs="Times New Roman"/>
          <w:b/>
          <w:color w:val="000000" w:themeColor="text1"/>
          <w:sz w:val="48"/>
          <w:szCs w:val="48"/>
          <w:lang w:eastAsia="ru-RU"/>
        </w:rPr>
        <w:t>ПРОЕЗД В ПОЕЗДАХ ДАЛЬНЕГО СЛЕДОВАНИЯ</w:t>
      </w:r>
    </w:p>
    <w:p w:rsidR="00675F48" w:rsidRDefault="00675F48" w:rsidP="005D6FF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675F48" w:rsidRDefault="00675F48" w:rsidP="005D6FF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675F48" w:rsidRDefault="00675F48" w:rsidP="007C697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7C6976" w:rsidRDefault="007C6976" w:rsidP="007C697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7C6976" w:rsidRDefault="007C6976" w:rsidP="007C697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  <w:lang w:eastAsia="ru-RU"/>
        </w:rPr>
      </w:pPr>
      <w:bookmarkStart w:id="0" w:name="_GoBack"/>
      <w:bookmarkEnd w:id="0"/>
    </w:p>
    <w:p w:rsidR="00602F5C" w:rsidRPr="007C6976" w:rsidRDefault="00675F48" w:rsidP="007C697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8"/>
          <w:szCs w:val="48"/>
          <w:lang w:eastAsia="ru-RU"/>
        </w:rPr>
      </w:pPr>
      <w:r>
        <w:rPr>
          <w:rFonts w:ascii="Times New Roman" w:eastAsia="BatangChe" w:hAnsi="Times New Roman"/>
          <w:sz w:val="28"/>
          <w:szCs w:val="28"/>
        </w:rPr>
        <w:t>2024 г.</w:t>
      </w:r>
    </w:p>
    <w:sectPr w:rsidR="00602F5C" w:rsidRPr="007C6976" w:rsidSect="003B3045">
      <w:pgSz w:w="16838" w:h="11905" w:orient="landscape"/>
      <w:pgMar w:top="426" w:right="567" w:bottom="567" w:left="567" w:header="720" w:footer="720" w:gutter="0"/>
      <w:cols w:num="3" w:space="881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AC" w:rsidRDefault="00843AAC" w:rsidP="00CC5A9B">
      <w:pPr>
        <w:spacing w:after="0" w:line="240" w:lineRule="auto"/>
      </w:pPr>
      <w:r>
        <w:separator/>
      </w:r>
    </w:p>
  </w:endnote>
  <w:endnote w:type="continuationSeparator" w:id="0">
    <w:p w:rsidR="00843AAC" w:rsidRDefault="00843AAC" w:rsidP="00CC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AC" w:rsidRDefault="00843AAC" w:rsidP="00CC5A9B">
      <w:pPr>
        <w:spacing w:after="0" w:line="240" w:lineRule="auto"/>
      </w:pPr>
      <w:r>
        <w:separator/>
      </w:r>
    </w:p>
  </w:footnote>
  <w:footnote w:type="continuationSeparator" w:id="0">
    <w:p w:rsidR="00843AAC" w:rsidRDefault="00843AAC" w:rsidP="00CC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BCE"/>
    <w:multiLevelType w:val="hybridMultilevel"/>
    <w:tmpl w:val="DB26E90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12B42D3D"/>
    <w:multiLevelType w:val="multilevel"/>
    <w:tmpl w:val="5DF8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ED6241"/>
    <w:multiLevelType w:val="hybridMultilevel"/>
    <w:tmpl w:val="27B8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11DE7"/>
    <w:multiLevelType w:val="hybridMultilevel"/>
    <w:tmpl w:val="A7D4F37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41906BF4"/>
    <w:multiLevelType w:val="hybridMultilevel"/>
    <w:tmpl w:val="34AC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F6E47"/>
    <w:multiLevelType w:val="hybridMultilevel"/>
    <w:tmpl w:val="1988E378"/>
    <w:lvl w:ilvl="0" w:tplc="041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6">
    <w:nsid w:val="5ED71727"/>
    <w:multiLevelType w:val="hybridMultilevel"/>
    <w:tmpl w:val="6BC031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0671E6A"/>
    <w:multiLevelType w:val="multilevel"/>
    <w:tmpl w:val="DAB8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3311D6"/>
    <w:multiLevelType w:val="hybridMultilevel"/>
    <w:tmpl w:val="07CC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0E0107"/>
    <w:multiLevelType w:val="hybridMultilevel"/>
    <w:tmpl w:val="4870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36"/>
    <w:rsid w:val="0006057F"/>
    <w:rsid w:val="00062ADC"/>
    <w:rsid w:val="0008468B"/>
    <w:rsid w:val="00092266"/>
    <w:rsid w:val="000C3CFE"/>
    <w:rsid w:val="000D2D7B"/>
    <w:rsid w:val="0019135B"/>
    <w:rsid w:val="0022458A"/>
    <w:rsid w:val="00285479"/>
    <w:rsid w:val="00297259"/>
    <w:rsid w:val="002A0C7A"/>
    <w:rsid w:val="002A3A83"/>
    <w:rsid w:val="002A5279"/>
    <w:rsid w:val="002B5E2E"/>
    <w:rsid w:val="003932BA"/>
    <w:rsid w:val="0039357E"/>
    <w:rsid w:val="003B3045"/>
    <w:rsid w:val="003C647F"/>
    <w:rsid w:val="003E1FE7"/>
    <w:rsid w:val="003E2D2C"/>
    <w:rsid w:val="003F28E0"/>
    <w:rsid w:val="00414E0A"/>
    <w:rsid w:val="00417FD4"/>
    <w:rsid w:val="00475D46"/>
    <w:rsid w:val="004A2547"/>
    <w:rsid w:val="004B0CBD"/>
    <w:rsid w:val="004B1BC4"/>
    <w:rsid w:val="004B2959"/>
    <w:rsid w:val="004E00AD"/>
    <w:rsid w:val="0055195F"/>
    <w:rsid w:val="00595098"/>
    <w:rsid w:val="0059742C"/>
    <w:rsid w:val="005B22B2"/>
    <w:rsid w:val="005C5231"/>
    <w:rsid w:val="005D6FFC"/>
    <w:rsid w:val="00602F5C"/>
    <w:rsid w:val="00621289"/>
    <w:rsid w:val="00627A1F"/>
    <w:rsid w:val="00633136"/>
    <w:rsid w:val="006526F5"/>
    <w:rsid w:val="00675F48"/>
    <w:rsid w:val="0071123E"/>
    <w:rsid w:val="00752045"/>
    <w:rsid w:val="007533EE"/>
    <w:rsid w:val="00766007"/>
    <w:rsid w:val="00793E4D"/>
    <w:rsid w:val="007A16DD"/>
    <w:rsid w:val="007C6976"/>
    <w:rsid w:val="008122FA"/>
    <w:rsid w:val="00832036"/>
    <w:rsid w:val="00842CDD"/>
    <w:rsid w:val="00843AAC"/>
    <w:rsid w:val="00850EA3"/>
    <w:rsid w:val="0085663C"/>
    <w:rsid w:val="00877BE6"/>
    <w:rsid w:val="008D0209"/>
    <w:rsid w:val="0090195C"/>
    <w:rsid w:val="009546C4"/>
    <w:rsid w:val="00993E92"/>
    <w:rsid w:val="009B7B56"/>
    <w:rsid w:val="009C6171"/>
    <w:rsid w:val="009D59CC"/>
    <w:rsid w:val="009F79EF"/>
    <w:rsid w:val="009F7B23"/>
    <w:rsid w:val="00A9254F"/>
    <w:rsid w:val="00AB3368"/>
    <w:rsid w:val="00AC4E77"/>
    <w:rsid w:val="00AC56F4"/>
    <w:rsid w:val="00AC5E8E"/>
    <w:rsid w:val="00AD66A0"/>
    <w:rsid w:val="00AD7520"/>
    <w:rsid w:val="00B204AB"/>
    <w:rsid w:val="00B50A63"/>
    <w:rsid w:val="00B518A5"/>
    <w:rsid w:val="00B55E7B"/>
    <w:rsid w:val="00BA7EE6"/>
    <w:rsid w:val="00BE0A3D"/>
    <w:rsid w:val="00C378EF"/>
    <w:rsid w:val="00C56359"/>
    <w:rsid w:val="00C933D2"/>
    <w:rsid w:val="00CC5A9B"/>
    <w:rsid w:val="00CE632F"/>
    <w:rsid w:val="00CF07FA"/>
    <w:rsid w:val="00CF4379"/>
    <w:rsid w:val="00D24093"/>
    <w:rsid w:val="00D25F63"/>
    <w:rsid w:val="00D302C0"/>
    <w:rsid w:val="00D858B6"/>
    <w:rsid w:val="00E2034D"/>
    <w:rsid w:val="00E24651"/>
    <w:rsid w:val="00E354DC"/>
    <w:rsid w:val="00E63FE1"/>
    <w:rsid w:val="00E80A2F"/>
    <w:rsid w:val="00E97B60"/>
    <w:rsid w:val="00ED750B"/>
    <w:rsid w:val="00F04B81"/>
    <w:rsid w:val="00F17D6A"/>
    <w:rsid w:val="00F81AA9"/>
    <w:rsid w:val="00FA141F"/>
    <w:rsid w:val="00FB4D7D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9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9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765F-26C4-4B70-A010-891E2E22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Мозгачева</dc:creator>
  <cp:lastModifiedBy>Светлана В. Парамонова</cp:lastModifiedBy>
  <cp:revision>7</cp:revision>
  <cp:lastPrinted>2022-07-06T06:02:00Z</cp:lastPrinted>
  <dcterms:created xsi:type="dcterms:W3CDTF">2022-07-06T06:13:00Z</dcterms:created>
  <dcterms:modified xsi:type="dcterms:W3CDTF">2024-02-16T10:12:00Z</dcterms:modified>
</cp:coreProperties>
</file>