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C08" w:rsidRPr="00B30C02" w:rsidRDefault="00570C08" w:rsidP="009A2EC1">
      <w:pPr>
        <w:shd w:val="clear" w:color="auto" w:fill="FFFFFF"/>
        <w:spacing w:after="150" w:line="240" w:lineRule="auto"/>
        <w:textAlignment w:val="baseline"/>
        <w:rPr>
          <w:rFonts w:ascii="Arial" w:eastAsia="Times New Roman" w:hAnsi="Arial" w:cs="Arial"/>
          <w:color w:val="181818"/>
          <w:sz w:val="24"/>
          <w:szCs w:val="24"/>
        </w:rPr>
      </w:pPr>
    </w:p>
    <w:p w:rsidR="00570C08" w:rsidRPr="00B30C02" w:rsidRDefault="00570C08" w:rsidP="009A2EC1">
      <w:pPr>
        <w:shd w:val="clear" w:color="auto" w:fill="FFFFFF"/>
        <w:spacing w:after="0" w:line="240" w:lineRule="auto"/>
        <w:textAlignment w:val="baseline"/>
        <w:rPr>
          <w:rFonts w:ascii="Arial" w:eastAsia="Times New Roman" w:hAnsi="Arial" w:cs="Arial"/>
          <w:color w:val="181818"/>
          <w:sz w:val="24"/>
          <w:szCs w:val="24"/>
        </w:rPr>
      </w:pPr>
    </w:p>
    <w:p w:rsidR="00570C08" w:rsidRPr="00B30C02" w:rsidRDefault="00950479" w:rsidP="003338C4">
      <w:pPr>
        <w:shd w:val="clear" w:color="auto" w:fill="FFFFFF"/>
        <w:spacing w:after="0" w:line="240" w:lineRule="auto"/>
        <w:jc w:val="both"/>
        <w:textAlignment w:val="baseline"/>
        <w:rPr>
          <w:rFonts w:ascii="Arial" w:eastAsia="Times New Roman" w:hAnsi="Arial" w:cs="Arial"/>
          <w:i/>
          <w:color w:val="181818"/>
          <w:sz w:val="24"/>
          <w:szCs w:val="24"/>
        </w:rPr>
      </w:pPr>
      <w:r w:rsidRPr="00B30C02">
        <w:rPr>
          <w:rFonts w:ascii="Arial" w:eastAsia="Arial" w:hAnsi="Arial" w:cs="Arial"/>
          <w:i/>
          <w:sz w:val="24"/>
          <w:szCs w:val="24"/>
        </w:rPr>
        <w:t>В настоящее время большое значение приобретает поиск эффективных путей обучения.  Без опоры на мыслительную деятельность, понимание  усвоение знаний обучающимися невозможно. Вопросы активизации познавательной и  мыслительной деятельности являются актуальными в педагогике.Нейропсихологи разработали комплекс телесно-ориентированных упражнений, позволяющих через человеческое тело воздействовать на мозговую активность. И назвали этот комплекс – нейрогимнастикой. </w:t>
      </w:r>
    </w:p>
    <w:p w:rsidR="00570C08" w:rsidRPr="00B30C02" w:rsidRDefault="00950479" w:rsidP="009A2EC1">
      <w:pPr>
        <w:shd w:val="clear" w:color="auto" w:fill="FFFFFF"/>
        <w:spacing w:after="0" w:line="240" w:lineRule="auto"/>
        <w:textAlignment w:val="baseline"/>
        <w:rPr>
          <w:rFonts w:ascii="Arial" w:eastAsia="Arial" w:hAnsi="Arial" w:cs="Arial"/>
          <w:sz w:val="24"/>
          <w:szCs w:val="24"/>
        </w:rPr>
      </w:pPr>
      <w:r w:rsidRPr="00B30C02">
        <w:rPr>
          <w:rFonts w:ascii="Times New Roman" w:eastAsia="Times New Roman" w:hAnsi="Times New Roman" w:cs="Times New Roman"/>
          <w:color w:val="222222"/>
          <w:sz w:val="24"/>
          <w:szCs w:val="24"/>
        </w:rPr>
        <w:t> </w:t>
      </w:r>
    </w:p>
    <w:p w:rsidR="00570C08" w:rsidRPr="00B30C02" w:rsidRDefault="00950479" w:rsidP="009A2EC1">
      <w:pPr>
        <w:rPr>
          <w:rFonts w:ascii="&quot;Times New Roman&quot;" w:eastAsia="&quot;Times New Roman&quot;" w:hAnsi="&quot;Times New Roman&quot;" w:cs="&quot;Times New Roman&quot;"/>
          <w:b/>
          <w:sz w:val="24"/>
          <w:szCs w:val="24"/>
        </w:rPr>
      </w:pPr>
      <w:r w:rsidRPr="00B30C02">
        <w:rPr>
          <w:rFonts w:ascii="&quot;Times New Roman&quot;" w:eastAsia="&quot;Times New Roman&quot;" w:hAnsi="&quot;Times New Roman&quot;" w:cs="&quot;Times New Roman&quot;"/>
          <w:b/>
          <w:sz w:val="24"/>
          <w:szCs w:val="24"/>
        </w:rPr>
        <w:t>Нейрогимнастика как технология оптимизации учебной деятельности в образовательном процессе</w:t>
      </w:r>
    </w:p>
    <w:p w:rsidR="00570C08" w:rsidRPr="00B30C02" w:rsidRDefault="00950479" w:rsidP="009A2EC1">
      <w:pPr>
        <w:ind w:firstLine="560"/>
        <w:rPr>
          <w:rFonts w:ascii="&quot;Times New Roman&quot;" w:eastAsia="&quot;Times New Roman&quot;" w:hAnsi="&quot;Times New Roman&quot;" w:cs="&quot;Times New Roman&quot;"/>
          <w:sz w:val="24"/>
          <w:szCs w:val="24"/>
        </w:rPr>
      </w:pPr>
      <w:r w:rsidRPr="00B30C02">
        <w:rPr>
          <w:rFonts w:ascii="&quot;Times New Roman&quot;" w:eastAsia="&quot;Times New Roman&quot;" w:hAnsi="&quot;Times New Roman&quot;" w:cs="&quot;Times New Roman&quot;"/>
          <w:sz w:val="24"/>
          <w:szCs w:val="24"/>
        </w:rPr>
        <w:t>В настоящее время большое значение приобретает поиск эффективных путей обучения.  Без опоры на мыслительную деятельность, понимание  усвоение знаний обучающимися невозможно. Вопросы активизации познавательной и  мыслительной деятельности являются актуальными в педагогике.</w:t>
      </w:r>
    </w:p>
    <w:p w:rsidR="00570C08" w:rsidRPr="00B30C02" w:rsidRDefault="00950479" w:rsidP="009A2EC1">
      <w:pPr>
        <w:ind w:firstLine="560"/>
        <w:rPr>
          <w:rFonts w:ascii="&quot;Times New Roman&quot;" w:eastAsia="&quot;Times New Roman&quot;" w:hAnsi="&quot;Times New Roman&quot;" w:cs="&quot;Times New Roman&quot;"/>
          <w:sz w:val="24"/>
          <w:szCs w:val="24"/>
        </w:rPr>
      </w:pPr>
      <w:r w:rsidRPr="00B30C02">
        <w:rPr>
          <w:rFonts w:ascii="&quot;Times New Roman&quot;" w:eastAsia="&quot;Times New Roman&quot;" w:hAnsi="&quot;Times New Roman&quot;" w:cs="&quot;Times New Roman&quot;"/>
          <w:sz w:val="24"/>
          <w:szCs w:val="24"/>
        </w:rPr>
        <w:t>Нейропсихологи разработали комплекс телесно-ориентированных упражнений, позволяющих через человеческое тело воздействовать на мозговую активность. И назвали этот комплекс – нейрогимнастикой. Нейрогимнастика применяется для развития высших психических функций. С помощью специально подобранных упражнений организм координирует работу правого и левого полушарий и развивает взаимодействие тела и интеллекта. Каждое из упражнений нейрогимнастики способствует возбуждению определенного участка мозга и включает механизм объединения мысли и движения, также способствуют развитию координации движений и психофизических функций.</w:t>
      </w:r>
    </w:p>
    <w:p w:rsidR="00570C08" w:rsidRPr="00B30C02" w:rsidRDefault="00950479" w:rsidP="009A2EC1">
      <w:pPr>
        <w:ind w:firstLine="560"/>
        <w:rPr>
          <w:rFonts w:ascii="&quot;Times New Roman&quot;" w:eastAsia="&quot;Times New Roman&quot;" w:hAnsi="&quot;Times New Roman&quot;" w:cs="&quot;Times New Roman&quot;"/>
          <w:sz w:val="24"/>
          <w:szCs w:val="24"/>
        </w:rPr>
      </w:pPr>
      <w:r w:rsidRPr="00B30C02">
        <w:rPr>
          <w:rFonts w:ascii="&quot;Times New Roman&quot;" w:eastAsia="&quot;Times New Roman&quot;" w:hAnsi="&quot;Times New Roman&quot;" w:cs="&quot;Times New Roman&quot;"/>
          <w:sz w:val="24"/>
          <w:szCs w:val="24"/>
        </w:rPr>
        <w:t>Кинезиология – наука о развитии головного мозга через движение. По исследованиям физиологов правое полушарие головного мозга – гуманитарное, образное, творческое – отвечает за тело, координацию движений, пространственное зрительное и кинестетическое восприятие. Левое полушарие головного мозга – математическое, знаковое, речевое, логическое, аналитическое – отвечает за восприятие слуховой информации, постановку целей и построений программ.</w:t>
      </w:r>
    </w:p>
    <w:p w:rsidR="00570C08" w:rsidRPr="00B30C02" w:rsidRDefault="00950479" w:rsidP="009A2EC1">
      <w:pPr>
        <w:ind w:firstLine="560"/>
        <w:rPr>
          <w:rFonts w:ascii="&quot;Times New Roman&quot;" w:eastAsia="&quot;Times New Roman&quot;" w:hAnsi="&quot;Times New Roman&quot;" w:cs="&quot;Times New Roman&quot;"/>
          <w:sz w:val="24"/>
          <w:szCs w:val="24"/>
        </w:rPr>
      </w:pPr>
      <w:r w:rsidRPr="00B30C02">
        <w:rPr>
          <w:rFonts w:ascii="&quot;Times New Roman&quot;" w:eastAsia="&quot;Times New Roman&quot;" w:hAnsi="&quot;Times New Roman&quot;" w:cs="&quot;Times New Roman&quot;"/>
          <w:sz w:val="24"/>
          <w:szCs w:val="24"/>
        </w:rPr>
        <w:t> Под влиянием систематических тренировок в организме происходят положительные структурные изменения. Сила, равновесие, подвижность, пластичность нервных процессов осуществляется на более высоком уровне. Совершенствуется регулирующая и координирующая роль нервной системы. Нейрогимнастика позволяет выявить способности человека и расширить границы возможности деятельности его мозга. Игры и упражнения синхронизируют работу полушарий, способствуют улучшению запоминания, улучшению восприятия речи собеседника, вызывают стойкий интерес, концентрируют внимание, позволяют быстро переключиться с одной деятельности на другую, что способствует быстрому включению в занятие. Кинезиологические игры и  задания оказывают благотворное влияния на развитие психических процессов: памяти, внимания, мышления, процессов восприятия, пространственных представлений и процессов саморегуляции. Во время регулярных занятий происходит стабилизация эмоционального фона, раскрытие внутреннего потенциала, повышение уровня самооценки.</w:t>
      </w:r>
    </w:p>
    <w:p w:rsidR="00570C08" w:rsidRPr="00B30C02" w:rsidRDefault="00950479" w:rsidP="009A2EC1">
      <w:pPr>
        <w:rPr>
          <w:rFonts w:ascii="&quot;Times New Roman&quot;" w:eastAsia="&quot;Times New Roman&quot;" w:hAnsi="&quot;Times New Roman&quot;" w:cs="&quot;Times New Roman&quot;"/>
          <w:sz w:val="24"/>
          <w:szCs w:val="24"/>
        </w:rPr>
      </w:pPr>
      <w:r w:rsidRPr="00B30C02">
        <w:rPr>
          <w:rFonts w:ascii="&quot;Times New Roman&quot;" w:eastAsia="&quot;Times New Roman&quot;" w:hAnsi="&quot;Times New Roman&quot;" w:cs="&quot;Times New Roman&quot;"/>
          <w:sz w:val="24"/>
          <w:szCs w:val="24"/>
        </w:rPr>
        <w:t>Упражнения облегчают все виды обучения и эффективны для оптимизации интеллектуальных процессов и повышения умственной работоспособности. В результате ребенок лучше адаптируется к изменениям, начинает легче учиться и усваивать информацию.</w:t>
      </w:r>
    </w:p>
    <w:p w:rsidR="00570C08" w:rsidRPr="00B30C02" w:rsidRDefault="00950479" w:rsidP="009A2EC1">
      <w:pPr>
        <w:ind w:firstLine="560"/>
        <w:rPr>
          <w:rFonts w:ascii="&quot;Times New Roman&quot;" w:eastAsia="&quot;Times New Roman&quot;" w:hAnsi="&quot;Times New Roman&quot;" w:cs="&quot;Times New Roman&quot;"/>
          <w:sz w:val="24"/>
          <w:szCs w:val="24"/>
        </w:rPr>
      </w:pPr>
      <w:r w:rsidRPr="00B30C02">
        <w:rPr>
          <w:rFonts w:ascii="&quot;Times New Roman&quot;" w:eastAsia="&quot;Times New Roman&quot;" w:hAnsi="&quot;Times New Roman&quot;" w:cs="&quot;Times New Roman&quot;"/>
          <w:sz w:val="24"/>
          <w:szCs w:val="24"/>
        </w:rPr>
        <w:t>Двигательная нейропсихологическая коррекция включает в себя следующие </w:t>
      </w:r>
      <w:r w:rsidRPr="00B30C02">
        <w:rPr>
          <w:rFonts w:ascii="&quot;Times New Roman&quot;" w:eastAsia="&quot;Times New Roman&quot;" w:hAnsi="&quot;Times New Roman&quot;" w:cs="&quot;Times New Roman&quot;"/>
          <w:i/>
          <w:sz w:val="24"/>
          <w:szCs w:val="24"/>
        </w:rPr>
        <w:t>комплексы упражнений</w:t>
      </w:r>
      <w:r w:rsidRPr="00B30C02">
        <w:rPr>
          <w:rFonts w:ascii="&quot;Times New Roman&quot;" w:eastAsia="&quot;Times New Roman&quot;" w:hAnsi="&quot;Times New Roman&quot;" w:cs="&quot;Times New Roman&quot;"/>
          <w:sz w:val="24"/>
          <w:szCs w:val="24"/>
        </w:rPr>
        <w:t>:</w:t>
      </w:r>
    </w:p>
    <w:p w:rsidR="00570C08" w:rsidRPr="00B30C02" w:rsidRDefault="00950479" w:rsidP="009A2EC1">
      <w:pPr>
        <w:rPr>
          <w:rFonts w:ascii="&quot;Times New Roman&quot;" w:eastAsia="&quot;Times New Roman&quot;" w:hAnsi="&quot;Times New Roman&quot;" w:cs="&quot;Times New Roman&quot;"/>
          <w:sz w:val="24"/>
          <w:szCs w:val="24"/>
        </w:rPr>
      </w:pPr>
      <w:r w:rsidRPr="00B30C02">
        <w:rPr>
          <w:rFonts w:ascii="&quot;Times New Roman&quot;" w:eastAsia="&quot;Times New Roman&quot;" w:hAnsi="&quot;Times New Roman&quot;" w:cs="&quot;Times New Roman&quot;"/>
          <w:sz w:val="24"/>
          <w:szCs w:val="24"/>
        </w:rPr>
        <w:t>1. Дыхательные упражнения.</w:t>
      </w:r>
    </w:p>
    <w:p w:rsidR="00570C08" w:rsidRPr="00B30C02" w:rsidRDefault="00950479" w:rsidP="009A2EC1">
      <w:pPr>
        <w:rPr>
          <w:rFonts w:ascii="&quot;Times New Roman&quot;" w:eastAsia="&quot;Times New Roman&quot;" w:hAnsi="&quot;Times New Roman&quot;" w:cs="&quot;Times New Roman&quot;"/>
          <w:sz w:val="24"/>
          <w:szCs w:val="24"/>
        </w:rPr>
      </w:pPr>
      <w:r w:rsidRPr="00B30C02">
        <w:rPr>
          <w:rFonts w:ascii="&quot;Times New Roman&quot;" w:eastAsia="&quot;Times New Roman&quot;" w:hAnsi="&quot;Times New Roman&quot;" w:cs="&quot;Times New Roman&quot;"/>
          <w:sz w:val="24"/>
          <w:szCs w:val="24"/>
        </w:rPr>
        <w:t>2. Растяжки.</w:t>
      </w:r>
    </w:p>
    <w:p w:rsidR="00570C08" w:rsidRPr="00B30C02" w:rsidRDefault="00950479" w:rsidP="009A2EC1">
      <w:pPr>
        <w:rPr>
          <w:rFonts w:ascii="&quot;Times New Roman&quot;" w:eastAsia="&quot;Times New Roman&quot;" w:hAnsi="&quot;Times New Roman&quot;" w:cs="&quot;Times New Roman&quot;"/>
          <w:sz w:val="24"/>
          <w:szCs w:val="24"/>
        </w:rPr>
      </w:pPr>
      <w:r w:rsidRPr="00B30C02">
        <w:rPr>
          <w:rFonts w:ascii="&quot;Times New Roman&quot;" w:eastAsia="&quot;Times New Roman&quot;" w:hAnsi="&quot;Times New Roman&quot;" w:cs="&quot;Times New Roman&quot;"/>
          <w:sz w:val="24"/>
          <w:szCs w:val="24"/>
        </w:rPr>
        <w:lastRenderedPageBreak/>
        <w:t>3. Упражнения на развитие межполушарных связей: для согласованной работы обеих полушарий, для развития аналитико-синтетической деятельности мозга и т.д.</w:t>
      </w:r>
    </w:p>
    <w:p w:rsidR="00570C08" w:rsidRPr="00B30C02" w:rsidRDefault="00950479" w:rsidP="009A2EC1">
      <w:pPr>
        <w:rPr>
          <w:rFonts w:ascii="&quot;Times New Roman&quot;" w:eastAsia="&quot;Times New Roman&quot;" w:hAnsi="&quot;Times New Roman&quot;" w:cs="&quot;Times New Roman&quot;"/>
          <w:sz w:val="24"/>
          <w:szCs w:val="24"/>
        </w:rPr>
      </w:pPr>
      <w:r w:rsidRPr="00B30C02">
        <w:rPr>
          <w:rFonts w:ascii="&quot;Times New Roman&quot;" w:eastAsia="&quot;Times New Roman&quot;" w:hAnsi="&quot;Times New Roman&quot;" w:cs="&quot;Times New Roman&quot;"/>
          <w:sz w:val="24"/>
          <w:szCs w:val="24"/>
        </w:rPr>
        <w:t>4. Упражнения на развитие мелкой моторики и зрительно-моторной координации.</w:t>
      </w:r>
    </w:p>
    <w:p w:rsidR="00570C08" w:rsidRPr="00B30C02" w:rsidRDefault="00950479" w:rsidP="009A2EC1">
      <w:pPr>
        <w:rPr>
          <w:rFonts w:ascii="&quot;Times New Roman&quot;" w:eastAsia="&quot;Times New Roman&quot;" w:hAnsi="&quot;Times New Roman&quot;" w:cs="&quot;Times New Roman&quot;"/>
          <w:sz w:val="24"/>
          <w:szCs w:val="24"/>
        </w:rPr>
      </w:pPr>
      <w:r w:rsidRPr="00B30C02">
        <w:rPr>
          <w:rFonts w:ascii="&quot;Times New Roman&quot;" w:eastAsia="&quot;Times New Roman&quot;" w:hAnsi="&quot;Times New Roman&quot;" w:cs="&quot;Times New Roman&quot;"/>
          <w:sz w:val="24"/>
          <w:szCs w:val="24"/>
        </w:rPr>
        <w:t>5. Упражнения на развитие ловкости и координации движений.</w:t>
      </w:r>
    </w:p>
    <w:p w:rsidR="00570C08" w:rsidRPr="00B30C02" w:rsidRDefault="00950479" w:rsidP="009A2EC1">
      <w:pPr>
        <w:rPr>
          <w:rFonts w:ascii="&quot;Times New Roman&quot;" w:eastAsia="&quot;Times New Roman&quot;" w:hAnsi="&quot;Times New Roman&quot;" w:cs="&quot;Times New Roman&quot;"/>
          <w:sz w:val="24"/>
          <w:szCs w:val="24"/>
        </w:rPr>
      </w:pPr>
      <w:r w:rsidRPr="00B30C02">
        <w:rPr>
          <w:rFonts w:ascii="&quot;Times New Roman&quot;" w:eastAsia="&quot;Times New Roman&quot;" w:hAnsi="&quot;Times New Roman&quot;" w:cs="&quot;Times New Roman&quot;"/>
          <w:sz w:val="24"/>
          <w:szCs w:val="24"/>
        </w:rPr>
        <w:t>6. Упражнения на развитие пространственной ориентации и формирование схемы тела.</w:t>
      </w:r>
    </w:p>
    <w:p w:rsidR="00570C08" w:rsidRPr="00B30C02" w:rsidRDefault="00950479" w:rsidP="009A2EC1">
      <w:pPr>
        <w:ind w:firstLine="560"/>
        <w:rPr>
          <w:rFonts w:ascii="&quot;Times New Roman&quot;" w:eastAsia="&quot;Times New Roman&quot;" w:hAnsi="&quot;Times New Roman&quot;" w:cs="&quot;Times New Roman&quot;"/>
          <w:sz w:val="24"/>
          <w:szCs w:val="24"/>
        </w:rPr>
      </w:pPr>
      <w:r w:rsidRPr="00B30C02">
        <w:rPr>
          <w:rFonts w:ascii="&quot;Times New Roman&quot;" w:eastAsia="&quot;Times New Roman&quot;" w:hAnsi="&quot;Times New Roman&quot;" w:cs="&quot;Times New Roman&quot;"/>
          <w:sz w:val="24"/>
          <w:szCs w:val="24"/>
        </w:rPr>
        <w:t>Чем лучше развито межполушарное взаимодействие, тем проще будет даваться выполнение заданий учителя, тем лучше у них будет успеваемость.</w:t>
      </w:r>
    </w:p>
    <w:p w:rsidR="00570C08" w:rsidRPr="00B30C02" w:rsidRDefault="00950479" w:rsidP="009A2EC1">
      <w:pPr>
        <w:rPr>
          <w:rFonts w:ascii="&quot;Times New Roman&quot;" w:eastAsia="&quot;Times New Roman&quot;" w:hAnsi="&quot;Times New Roman&quot;" w:cs="&quot;Times New Roman&quot;"/>
          <w:b/>
          <w:sz w:val="24"/>
          <w:szCs w:val="24"/>
        </w:rPr>
      </w:pPr>
      <w:r w:rsidRPr="00B30C02">
        <w:rPr>
          <w:rFonts w:ascii="&quot;Times New Roman&quot;" w:eastAsia="&quot;Times New Roman&quot;" w:hAnsi="&quot;Times New Roman&quot;" w:cs="&quot;Times New Roman&quot;"/>
          <w:b/>
          <w:sz w:val="24"/>
          <w:szCs w:val="24"/>
        </w:rPr>
        <w:t>Классификация упражнений</w:t>
      </w:r>
    </w:p>
    <w:p w:rsidR="00570C08" w:rsidRPr="00B30C02" w:rsidRDefault="00950479" w:rsidP="009A2EC1">
      <w:pPr>
        <w:rPr>
          <w:rFonts w:ascii="&quot;Times New Roman&quot;" w:eastAsia="&quot;Times New Roman&quot;" w:hAnsi="&quot;Times New Roman&quot;" w:cs="&quot;Times New Roman&quot;"/>
          <w:sz w:val="24"/>
          <w:szCs w:val="24"/>
        </w:rPr>
      </w:pPr>
      <w:r w:rsidRPr="00B30C02">
        <w:rPr>
          <w:rFonts w:ascii="&quot;Times New Roman&quot;" w:eastAsia="&quot;Times New Roman&quot;" w:hAnsi="&quot;Times New Roman&quot;" w:cs="&quot;Times New Roman&quot;"/>
          <w:sz w:val="24"/>
          <w:szCs w:val="24"/>
        </w:rPr>
        <w:t>Все упражнения разделены на четыре группы, которые направлены на развитие трех видов сенсомоторных навыков.</w:t>
      </w:r>
    </w:p>
    <w:p w:rsidR="00570C08" w:rsidRPr="00B30C02" w:rsidRDefault="00950479" w:rsidP="009A2EC1">
      <w:pPr>
        <w:ind w:firstLine="560"/>
        <w:rPr>
          <w:rFonts w:ascii="&quot;Times New Roman&quot;" w:eastAsia="&quot;Times New Roman&quot;" w:hAnsi="&quot;Times New Roman&quot;" w:cs="&quot;Times New Roman&quot;"/>
          <w:sz w:val="24"/>
          <w:szCs w:val="24"/>
        </w:rPr>
      </w:pPr>
      <w:r w:rsidRPr="00B30C02">
        <w:rPr>
          <w:rFonts w:ascii="&quot;Times New Roman&quot;" w:eastAsia="&quot;Times New Roman&quot;" w:hAnsi="&quot;Times New Roman&quot;" w:cs="&quot;Times New Roman&quot;"/>
          <w:i/>
          <w:sz w:val="24"/>
          <w:szCs w:val="24"/>
        </w:rPr>
        <w:t>Первая группа </w:t>
      </w:r>
      <w:r w:rsidRPr="00B30C02">
        <w:rPr>
          <w:rFonts w:ascii="&quot;Times New Roman&quot;" w:eastAsia="&quot;Times New Roman&quot;" w:hAnsi="&quot;Times New Roman&quot;" w:cs="&quot;Times New Roman&quot;"/>
          <w:sz w:val="24"/>
          <w:szCs w:val="24"/>
        </w:rPr>
        <w:t>– упражнения, пересекающие среднюю линию тела. Они направлены на одновременную работу двух ног, рук, глаз, т.е. на интеграцию деятельности обоих полушарий. Их проведение дает результаты: ребенок может двигаться и думать одновременно, улучшаются навыки чтения и письма, он может обрабатывать информацию как от целого к частому, так и наоборот.</w:t>
      </w:r>
    </w:p>
    <w:p w:rsidR="00570C08" w:rsidRPr="00B30C02" w:rsidRDefault="00950479" w:rsidP="009A2EC1">
      <w:pPr>
        <w:ind w:firstLine="560"/>
        <w:rPr>
          <w:rFonts w:ascii="&quot;Times New Roman&quot;" w:eastAsia="&quot;Times New Roman&quot;" w:hAnsi="&quot;Times New Roman&quot;" w:cs="&quot;Times New Roman&quot;"/>
          <w:sz w:val="24"/>
          <w:szCs w:val="24"/>
        </w:rPr>
      </w:pPr>
      <w:r w:rsidRPr="00B30C02">
        <w:rPr>
          <w:rFonts w:ascii="&quot;Times New Roman&quot;" w:eastAsia="&quot;Times New Roman&quot;" w:hAnsi="&quot;Times New Roman&quot;" w:cs="&quot;Times New Roman&quot;"/>
          <w:i/>
          <w:sz w:val="24"/>
          <w:szCs w:val="24"/>
        </w:rPr>
        <w:t>Вторая группа</w:t>
      </w:r>
      <w:r w:rsidRPr="00B30C02">
        <w:rPr>
          <w:rFonts w:ascii="&quot;Times New Roman&quot;" w:eastAsia="&quot;Times New Roman&quot;" w:hAnsi="&quot;Times New Roman&quot;" w:cs="&quot;Times New Roman&quot;"/>
          <w:sz w:val="24"/>
          <w:szCs w:val="24"/>
        </w:rPr>
        <w:t> – энергетические упражнения. Они обеспечивают скорость протекания нервных процессов между клетками головного мозга. Улучшают эмоции и саморегуляцию. Регулярные занятия позволяют улучшить мышление, способствуют повышению скорости осознанного чтения, улучшают внимание.</w:t>
      </w:r>
    </w:p>
    <w:p w:rsidR="00570C08" w:rsidRPr="00B30C02" w:rsidRDefault="00950479" w:rsidP="009A2EC1">
      <w:pPr>
        <w:ind w:firstLine="560"/>
        <w:rPr>
          <w:rFonts w:ascii="&quot;Times New Roman&quot;" w:eastAsia="&quot;Times New Roman&quot;" w:hAnsi="&quot;Times New Roman&quot;" w:cs="&quot;Times New Roman&quot;"/>
          <w:sz w:val="24"/>
          <w:szCs w:val="24"/>
        </w:rPr>
      </w:pPr>
      <w:r w:rsidRPr="00B30C02">
        <w:rPr>
          <w:rFonts w:ascii="&quot;Times New Roman&quot;" w:eastAsia="&quot;Times New Roman&quot;" w:hAnsi="&quot;Times New Roman&quot;" w:cs="&quot;Times New Roman&quot;"/>
          <w:i/>
          <w:sz w:val="24"/>
          <w:szCs w:val="24"/>
        </w:rPr>
        <w:t>Третья группа</w:t>
      </w:r>
      <w:r w:rsidRPr="00B30C02">
        <w:rPr>
          <w:rFonts w:ascii="&quot;Times New Roman&quot;" w:eastAsia="&quot;Times New Roman&quot;" w:hAnsi="&quot;Times New Roman&quot;" w:cs="&quot;Times New Roman&quot;"/>
          <w:sz w:val="24"/>
          <w:szCs w:val="24"/>
        </w:rPr>
        <w:t> – растягивающие упражнения. Они направлены на расслабление сухожилий и снятие мышечного напряжения. Способствуют снятию стресса, улучшению внимания и концентрации.</w:t>
      </w:r>
    </w:p>
    <w:p w:rsidR="00570C08" w:rsidRPr="00B30C02" w:rsidRDefault="00950479" w:rsidP="009A2EC1">
      <w:pPr>
        <w:ind w:firstLine="560"/>
        <w:rPr>
          <w:rFonts w:ascii="&quot;Times New Roman&quot;" w:eastAsia="&quot;Times New Roman&quot;" w:hAnsi="&quot;Times New Roman&quot;" w:cs="&quot;Times New Roman&quot;"/>
          <w:sz w:val="24"/>
          <w:szCs w:val="24"/>
        </w:rPr>
      </w:pPr>
      <w:r w:rsidRPr="00B30C02">
        <w:rPr>
          <w:rFonts w:ascii="&quot;Times New Roman&quot;" w:eastAsia="&quot;Times New Roman&quot;" w:hAnsi="&quot;Times New Roman&quot;" w:cs="&quot;Times New Roman&quot;"/>
          <w:i/>
          <w:sz w:val="24"/>
          <w:szCs w:val="24"/>
        </w:rPr>
        <w:t>Четвертая группа</w:t>
      </w:r>
      <w:r w:rsidRPr="00B30C02">
        <w:rPr>
          <w:rFonts w:ascii="&quot;Times New Roman&quot;" w:eastAsia="&quot;Times New Roman&quot;" w:hAnsi="&quot;Times New Roman&quot;" w:cs="&quot;Times New Roman&quot;"/>
          <w:sz w:val="24"/>
          <w:szCs w:val="24"/>
        </w:rPr>
        <w:t> – упражнения для повышения позитивного мышления. Они стабилизируют нервные процессы, в результате чего ребенок учится сохранять спокойствие в стрессовой ситуации. Данные упражнения позволяют перестать нервничать перед важными мероприятиями (контрольными, диктантами, перед публичными выступлениями).</w:t>
      </w:r>
    </w:p>
    <w:p w:rsidR="00570C08" w:rsidRPr="00B30C02" w:rsidRDefault="00950479" w:rsidP="009A2EC1">
      <w:pPr>
        <w:rPr>
          <w:rFonts w:ascii="&quot;Times New Roman&quot;" w:eastAsia="&quot;Times New Roman&quot;" w:hAnsi="&quot;Times New Roman&quot;" w:cs="&quot;Times New Roman&quot;"/>
          <w:sz w:val="24"/>
          <w:szCs w:val="24"/>
        </w:rPr>
      </w:pPr>
      <w:r w:rsidRPr="00B30C02">
        <w:rPr>
          <w:rFonts w:ascii="&quot;Times New Roman&quot;" w:eastAsia="&quot;Times New Roman&quot;" w:hAnsi="&quot;Times New Roman&quot;" w:cs="&quot;Times New Roman&quot;"/>
          <w:sz w:val="24"/>
          <w:szCs w:val="24"/>
        </w:rPr>
        <w:t>Выполнять упражнения надо таким образом, чтобы не задумываться, как сопровождаются наши действия.</w:t>
      </w:r>
    </w:p>
    <w:p w:rsidR="00570C08" w:rsidRPr="00B30C02" w:rsidRDefault="00950479" w:rsidP="009A2EC1">
      <w:pPr>
        <w:rPr>
          <w:rFonts w:ascii="&quot;Times New Roman&quot;" w:eastAsia="&quot;Times New Roman&quot;" w:hAnsi="&quot;Times New Roman&quot;" w:cs="&quot;Times New Roman&quot;"/>
          <w:b/>
          <w:sz w:val="24"/>
          <w:szCs w:val="24"/>
        </w:rPr>
      </w:pPr>
      <w:r w:rsidRPr="00B30C02">
        <w:rPr>
          <w:rFonts w:ascii="&quot;Times New Roman&quot;" w:eastAsia="&quot;Times New Roman&quot;" w:hAnsi="&quot;Times New Roman&quot;" w:cs="&quot;Times New Roman&quot;"/>
          <w:b/>
          <w:sz w:val="24"/>
          <w:szCs w:val="24"/>
        </w:rPr>
        <w:t>Примеры упражнений</w:t>
      </w:r>
    </w:p>
    <w:p w:rsidR="00570C08" w:rsidRPr="00B30C02" w:rsidRDefault="00950479" w:rsidP="009A2EC1">
      <w:pPr>
        <w:rPr>
          <w:rFonts w:ascii="&quot;Times New Roman&quot;" w:eastAsia="&quot;Times New Roman&quot;" w:hAnsi="&quot;Times New Roman&quot;" w:cs="&quot;Times New Roman&quot;"/>
          <w:i/>
          <w:sz w:val="24"/>
          <w:szCs w:val="24"/>
        </w:rPr>
      </w:pPr>
      <w:r w:rsidRPr="00B30C02">
        <w:rPr>
          <w:rFonts w:ascii="&quot;Times New Roman&quot;" w:eastAsia="&quot;Times New Roman&quot;" w:hAnsi="&quot;Times New Roman&quot;" w:cs="&quot;Times New Roman&quot;"/>
          <w:i/>
          <w:sz w:val="24"/>
          <w:szCs w:val="24"/>
        </w:rPr>
        <w:t>Упражнения, пересекающие среднюю линию тела:</w:t>
      </w:r>
    </w:p>
    <w:p w:rsidR="00570C08" w:rsidRPr="00B30C02" w:rsidRDefault="00950479" w:rsidP="009A2EC1">
      <w:pPr>
        <w:rPr>
          <w:rFonts w:ascii="&quot;Times New Roman&quot;" w:eastAsia="&quot;Times New Roman&quot;" w:hAnsi="&quot;Times New Roman&quot;" w:cs="&quot;Times New Roman&quot;"/>
          <w:sz w:val="24"/>
          <w:szCs w:val="24"/>
        </w:rPr>
      </w:pPr>
      <w:r w:rsidRPr="00B30C02">
        <w:rPr>
          <w:rFonts w:ascii="&quot;Times New Roman&quot;" w:eastAsia="&quot;Times New Roman&quot;" w:hAnsi="&quot;Times New Roman&quot;" w:cs="&quot;Times New Roman&quot;"/>
          <w:sz w:val="24"/>
          <w:szCs w:val="24"/>
        </w:rPr>
        <w:t>Упражнение «Перекрестные шаги». Ребенок становится прямо, его голова находится по средней линии тела. Нужно одновременно поднимать правую руку и левую ногу, при этом слегка касаясь локтем руки левого колена. Далее возвращаем руку и ногу в исходную позицию, поднимаем левую руку и правую ногу, дотрагиваясь локтем левой руки до другого колена. При выполнении упражнения голова должна оставаться на месте. Выполнять нужно в течение одной минуты.</w:t>
      </w:r>
    </w:p>
    <w:p w:rsidR="00570C08" w:rsidRPr="00B30C02" w:rsidRDefault="00950479" w:rsidP="009A2EC1">
      <w:pPr>
        <w:rPr>
          <w:rFonts w:ascii="&quot;Times New Roman&quot;" w:eastAsia="&quot;Times New Roman&quot;" w:hAnsi="&quot;Times New Roman&quot;" w:cs="&quot;Times New Roman&quot;"/>
          <w:sz w:val="24"/>
          <w:szCs w:val="24"/>
        </w:rPr>
      </w:pPr>
      <w:r w:rsidRPr="00B30C02">
        <w:rPr>
          <w:rFonts w:ascii="&quot;Times New Roman&quot;" w:eastAsia="&quot;Times New Roman&quot;" w:hAnsi="&quot;Times New Roman&quot;" w:cs="&quot;Times New Roman&quot;"/>
          <w:sz w:val="24"/>
          <w:szCs w:val="24"/>
        </w:rPr>
        <w:t>Упражнение «Двойной рисунок». Берем в каждую руку карандаш и рисуем на бумаге что угодно, двигая руками одновременно: вверх-вниз, навстречу друг другу и т.д.</w:t>
      </w:r>
    </w:p>
    <w:p w:rsidR="00570C08" w:rsidRPr="00B30C02" w:rsidRDefault="00950479" w:rsidP="009A2EC1">
      <w:pPr>
        <w:rPr>
          <w:rFonts w:ascii="&quot;Times New Roman&quot;" w:eastAsia="&quot;Times New Roman&quot;" w:hAnsi="&quot;Times New Roman&quot;" w:cs="&quot;Times New Roman&quot;"/>
          <w:i/>
          <w:sz w:val="24"/>
          <w:szCs w:val="24"/>
        </w:rPr>
      </w:pPr>
      <w:r w:rsidRPr="00B30C02">
        <w:rPr>
          <w:rFonts w:ascii="&quot;Times New Roman&quot;" w:eastAsia="&quot;Times New Roman&quot;" w:hAnsi="&quot;Times New Roman&quot;" w:cs="&quot;Times New Roman&quot;"/>
          <w:i/>
          <w:sz w:val="24"/>
          <w:szCs w:val="24"/>
        </w:rPr>
        <w:t>Энергетические упражнения:</w:t>
      </w:r>
    </w:p>
    <w:p w:rsidR="00570C08" w:rsidRPr="00B30C02" w:rsidRDefault="00950479" w:rsidP="009A2EC1">
      <w:pPr>
        <w:rPr>
          <w:rFonts w:ascii="&quot;Times New Roman&quot;" w:eastAsia="&quot;Times New Roman&quot;" w:hAnsi="&quot;Times New Roman&quot;" w:cs="&quot;Times New Roman&quot;"/>
          <w:sz w:val="24"/>
          <w:szCs w:val="24"/>
        </w:rPr>
      </w:pPr>
      <w:r w:rsidRPr="00B30C02">
        <w:rPr>
          <w:rFonts w:ascii="&quot;Times New Roman&quot;" w:eastAsia="&quot;Times New Roman&quot;" w:hAnsi="&quot;Times New Roman&quot;" w:cs="&quot;Times New Roman&quot;"/>
          <w:sz w:val="24"/>
          <w:szCs w:val="24"/>
        </w:rPr>
        <w:t>Упражнение «Энергетическая зевота». Изображаем зевание, при этом плотно закрывая глаза и массируя зоны соединения челюстей. Данные действия нужно сопровождать глубоким звуком зевания. Продолжительность – пара минут.</w:t>
      </w:r>
    </w:p>
    <w:p w:rsidR="00570C08" w:rsidRPr="00B30C02" w:rsidRDefault="00950479" w:rsidP="009A2EC1">
      <w:pPr>
        <w:rPr>
          <w:rFonts w:ascii="&quot;Times New Roman&quot;" w:eastAsia="&quot;Times New Roman&quot;" w:hAnsi="&quot;Times New Roman&quot;" w:cs="&quot;Times New Roman&quot;"/>
          <w:sz w:val="24"/>
          <w:szCs w:val="24"/>
        </w:rPr>
      </w:pPr>
      <w:r w:rsidRPr="00B30C02">
        <w:rPr>
          <w:rFonts w:ascii="&quot;Times New Roman&quot;" w:eastAsia="&quot;Times New Roman&quot;" w:hAnsi="&quot;Times New Roman&quot;" w:cs="&quot;Times New Roman&quot;"/>
          <w:sz w:val="24"/>
          <w:szCs w:val="24"/>
        </w:rPr>
        <w:lastRenderedPageBreak/>
        <w:t>Упражнение «Кнопки мозга». Кладем правую руку на пупок, левую – на нижнее основание ключицы по правую сторону от грудины. Левой рукой массируем основание ключицы, держа другую руку на пупке. Затем меняем руки и повторяем действие.</w:t>
      </w:r>
    </w:p>
    <w:p w:rsidR="00570C08" w:rsidRPr="00B30C02" w:rsidRDefault="00950479" w:rsidP="009A2EC1">
      <w:pPr>
        <w:rPr>
          <w:rFonts w:ascii="&quot;Times New Roman&quot;" w:eastAsia="&quot;Times New Roman&quot;" w:hAnsi="&quot;Times New Roman&quot;" w:cs="&quot;Times New Roman&quot;"/>
          <w:i/>
          <w:sz w:val="24"/>
          <w:szCs w:val="24"/>
        </w:rPr>
      </w:pPr>
      <w:r w:rsidRPr="00B30C02">
        <w:rPr>
          <w:rFonts w:ascii="&quot;Times New Roman&quot;" w:eastAsia="&quot;Times New Roman&quot;" w:hAnsi="&quot;Times New Roman&quot;" w:cs="&quot;Times New Roman&quot;"/>
          <w:i/>
          <w:sz w:val="24"/>
          <w:szCs w:val="24"/>
        </w:rPr>
        <w:t>Растягивающие упражнения:</w:t>
      </w:r>
    </w:p>
    <w:p w:rsidR="00570C08" w:rsidRPr="00B30C02" w:rsidRDefault="00950479" w:rsidP="009A2EC1">
      <w:pPr>
        <w:rPr>
          <w:rFonts w:ascii="&quot;Times New Roman&quot;" w:eastAsia="&quot;Times New Roman&quot;" w:hAnsi="&quot;Times New Roman&quot;" w:cs="&quot;Times New Roman&quot;"/>
          <w:sz w:val="24"/>
          <w:szCs w:val="24"/>
        </w:rPr>
      </w:pPr>
      <w:r w:rsidRPr="00B30C02">
        <w:rPr>
          <w:rFonts w:ascii="&quot;Times New Roman&quot;" w:eastAsia="&quot;Times New Roman&quot;" w:hAnsi="&quot;Times New Roman&quot;" w:cs="&quot;Times New Roman&quot;"/>
          <w:sz w:val="24"/>
          <w:szCs w:val="24"/>
        </w:rPr>
        <w:t>Упражнение «Сова». Левой рукой захватываем мышцы правого плеча. Далее поворачиваем голову, чтобы взглянуть назад через левое плечо, делая вдох, сохраняя при этом плечи прямыми. Затем опускаем подбородок на грудь, делаем вдох и расслабляем плечи. Повторяем упражнение с другой рукой.</w:t>
      </w:r>
    </w:p>
    <w:p w:rsidR="00570C08" w:rsidRPr="00B30C02" w:rsidRDefault="00950479" w:rsidP="009A2EC1">
      <w:pPr>
        <w:rPr>
          <w:rFonts w:ascii="&quot;Times New Roman&quot;" w:eastAsia="&quot;Times New Roman&quot;" w:hAnsi="&quot;Times New Roman&quot;" w:cs="&quot;Times New Roman&quot;"/>
          <w:sz w:val="24"/>
          <w:szCs w:val="24"/>
        </w:rPr>
      </w:pPr>
      <w:r w:rsidRPr="00B30C02">
        <w:rPr>
          <w:rFonts w:ascii="&quot;Times New Roman&quot;" w:eastAsia="&quot;Times New Roman&quot;" w:hAnsi="&quot;Times New Roman&quot;" w:cs="&quot;Times New Roman&quot;"/>
          <w:sz w:val="24"/>
          <w:szCs w:val="24"/>
        </w:rPr>
        <w:t>Упражнение «Заземлитель». Стоим, разведя ноги в стороны. Правую ступню направляем вправо, а левую прямо вперед. На выдохе сгибаем правое колено, на вдохе – выпрямляем его. Во время упражнения руки должны быть плотно прижаты к пояснице. Количество повторений – 3 раза (для каждой ноги).</w:t>
      </w:r>
    </w:p>
    <w:p w:rsidR="00570C08" w:rsidRPr="00B30C02" w:rsidRDefault="00950479" w:rsidP="009A2EC1">
      <w:pPr>
        <w:rPr>
          <w:rFonts w:ascii="&quot;Times New Roman&quot;" w:eastAsia="&quot;Times New Roman&quot;" w:hAnsi="&quot;Times New Roman&quot;" w:cs="&quot;Times New Roman&quot;"/>
          <w:i/>
          <w:sz w:val="24"/>
          <w:szCs w:val="24"/>
        </w:rPr>
      </w:pPr>
      <w:r w:rsidRPr="00B30C02">
        <w:rPr>
          <w:rFonts w:ascii="&quot;Times New Roman&quot;" w:eastAsia="&quot;Times New Roman&quot;" w:hAnsi="&quot;Times New Roman&quot;" w:cs="&quot;Times New Roman&quot;"/>
          <w:i/>
          <w:sz w:val="24"/>
          <w:szCs w:val="24"/>
        </w:rPr>
        <w:t>Упражнения для повышения позитивного мышления:</w:t>
      </w:r>
    </w:p>
    <w:p w:rsidR="00570C08" w:rsidRPr="00B30C02" w:rsidRDefault="00950479" w:rsidP="009A2EC1">
      <w:pPr>
        <w:rPr>
          <w:rFonts w:ascii="&quot;Times New Roman&quot;" w:eastAsia="&quot;Times New Roman&quot;" w:hAnsi="&quot;Times New Roman&quot;" w:cs="&quot;Times New Roman&quot;"/>
          <w:sz w:val="24"/>
          <w:szCs w:val="24"/>
        </w:rPr>
      </w:pPr>
      <w:r w:rsidRPr="00B30C02">
        <w:rPr>
          <w:rFonts w:ascii="&quot;Times New Roman&quot;" w:eastAsia="&quot;Times New Roman&quot;" w:hAnsi="&quot;Times New Roman&quot;" w:cs="&quot;Times New Roman&quot;"/>
          <w:sz w:val="24"/>
          <w:szCs w:val="24"/>
        </w:rPr>
        <w:t>Упражнение «Шляпа мышления». Большими и указательными пальцами рук оттягиваем уши немного назад, расправляя их. Массируем уши, начиная с верхнего края и заканчивая мочкой. Количество повторений – не менее 3</w:t>
      </w:r>
    </w:p>
    <w:p w:rsidR="00570C08" w:rsidRPr="00B30C02" w:rsidRDefault="00950479" w:rsidP="009A2EC1">
      <w:pPr>
        <w:rPr>
          <w:rFonts w:ascii="&quot;Times New Roman&quot;" w:eastAsia="&quot;Times New Roman&quot;" w:hAnsi="&quot;Times New Roman&quot;" w:cs="&quot;Times New Roman&quot;"/>
          <w:sz w:val="24"/>
          <w:szCs w:val="24"/>
        </w:rPr>
      </w:pPr>
      <w:r w:rsidRPr="00B30C02">
        <w:rPr>
          <w:rFonts w:ascii="&quot;Times New Roman&quot;" w:eastAsia="&quot;Times New Roman&quot;" w:hAnsi="&quot;Times New Roman&quot;" w:cs="&quot;Times New Roman&quot;"/>
          <w:sz w:val="24"/>
          <w:szCs w:val="24"/>
        </w:rPr>
        <w:t>«Упражнение «Позитивные точки». Прикасаемся кончиками пальцев каждой руки к точкам, которые находятся над центром каждого глаза и на средней линии между бровями и линией роста волос. Прикосновения должны быть легкими (держим пальцы до появления легкой пульсации).</w:t>
      </w:r>
    </w:p>
    <w:p w:rsidR="00570C08" w:rsidRPr="00B30C02" w:rsidRDefault="00950479" w:rsidP="009A2EC1">
      <w:pPr>
        <w:rPr>
          <w:rFonts w:ascii="&quot;Times New Roman&quot;" w:eastAsia="&quot;Times New Roman&quot;" w:hAnsi="&quot;Times New Roman&quot;" w:cs="&quot;Times New Roman&quot;"/>
          <w:b/>
          <w:i/>
          <w:sz w:val="24"/>
          <w:szCs w:val="24"/>
        </w:rPr>
      </w:pPr>
      <w:r w:rsidRPr="00B30C02">
        <w:rPr>
          <w:rFonts w:ascii="&quot;Times New Roman&quot;" w:eastAsia="&quot;Times New Roman&quot;" w:hAnsi="&quot;Times New Roman&quot;" w:cs="&quot;Times New Roman&quot;"/>
          <w:sz w:val="24"/>
          <w:szCs w:val="24"/>
        </w:rPr>
        <w:t>Следует выполнять ряд несложных </w:t>
      </w:r>
      <w:r w:rsidRPr="00B30C02">
        <w:rPr>
          <w:rFonts w:ascii="&quot;Times New Roman&quot;" w:eastAsia="&quot;Times New Roman&quot;" w:hAnsi="&quot;Times New Roman&quot;" w:cs="&quot;Times New Roman&quot;"/>
          <w:b/>
          <w:i/>
          <w:sz w:val="24"/>
          <w:szCs w:val="24"/>
        </w:rPr>
        <w:t>правил:</w:t>
      </w:r>
    </w:p>
    <w:p w:rsidR="00570C08" w:rsidRPr="00B30C02" w:rsidRDefault="00950479" w:rsidP="009A2EC1">
      <w:pPr>
        <w:rPr>
          <w:rFonts w:ascii="&quot;Times New Roman&quot;" w:eastAsia="&quot;Times New Roman&quot;" w:hAnsi="&quot;Times New Roman&quot;" w:cs="&quot;Times New Roman&quot;"/>
          <w:sz w:val="24"/>
          <w:szCs w:val="24"/>
        </w:rPr>
      </w:pPr>
      <w:r w:rsidRPr="00B30C02">
        <w:rPr>
          <w:rFonts w:ascii="&quot;Times New Roman&quot;" w:eastAsia="&quot;Times New Roman&quot;" w:hAnsi="&quot;Times New Roman&quot;" w:cs="&quot;Times New Roman&quot;"/>
          <w:sz w:val="24"/>
          <w:szCs w:val="24"/>
        </w:rPr>
        <w:t>Средняя продолжительность занятий – 5-7 минут.</w:t>
      </w:r>
    </w:p>
    <w:p w:rsidR="00570C08" w:rsidRPr="00B30C02" w:rsidRDefault="00950479" w:rsidP="009A2EC1">
      <w:pPr>
        <w:rPr>
          <w:rFonts w:ascii="&quot;Times New Roman&quot;" w:eastAsia="&quot;Times New Roman&quot;" w:hAnsi="&quot;Times New Roman&quot;" w:cs="&quot;Times New Roman&quot;"/>
          <w:sz w:val="24"/>
          <w:szCs w:val="24"/>
        </w:rPr>
      </w:pPr>
      <w:r w:rsidRPr="00B30C02">
        <w:rPr>
          <w:rFonts w:ascii="&quot;Times New Roman&quot;" w:eastAsia="&quot;Times New Roman&quot;" w:hAnsi="&quot;Times New Roman&quot;" w:cs="&quot;Times New Roman&quot;"/>
          <w:sz w:val="24"/>
          <w:szCs w:val="24"/>
        </w:rPr>
        <w:t>Важна регулярность нейрогимнастики, т.е. упражнения нужно проводить каждый день, не пропуская.</w:t>
      </w:r>
    </w:p>
    <w:p w:rsidR="00570C08" w:rsidRPr="00B30C02" w:rsidRDefault="00950479" w:rsidP="009A2EC1">
      <w:pPr>
        <w:rPr>
          <w:rFonts w:ascii="&quot;Times New Roman&quot;" w:eastAsia="&quot;Times New Roman&quot;" w:hAnsi="&quot;Times New Roman&quot;" w:cs="&quot;Times New Roman&quot;"/>
          <w:sz w:val="24"/>
          <w:szCs w:val="24"/>
        </w:rPr>
      </w:pPr>
      <w:r w:rsidRPr="00B30C02">
        <w:rPr>
          <w:rFonts w:ascii="&quot;Times New Roman&quot;" w:eastAsia="&quot;Times New Roman&quot;" w:hAnsi="&quot;Times New Roman&quot;" w:cs="&quot;Times New Roman&quot;"/>
          <w:sz w:val="24"/>
          <w:szCs w:val="24"/>
        </w:rPr>
        <w:t>Тренировки нужно проводить так, чтобы ребенку было интересно. Для этого можно периодически менять дислокацию: дома, на улице и т.д.</w:t>
      </w:r>
    </w:p>
    <w:p w:rsidR="00570C08" w:rsidRPr="00B30C02" w:rsidRDefault="00950479" w:rsidP="009A2EC1">
      <w:pPr>
        <w:rPr>
          <w:rFonts w:ascii="&quot;Times New Roman&quot;" w:eastAsia="&quot;Times New Roman&quot;" w:hAnsi="&quot;Times New Roman&quot;" w:cs="&quot;Times New Roman&quot;"/>
          <w:sz w:val="24"/>
          <w:szCs w:val="24"/>
        </w:rPr>
      </w:pPr>
      <w:r w:rsidRPr="00B30C02">
        <w:rPr>
          <w:rFonts w:ascii="&quot;Times New Roman&quot;" w:eastAsia="&quot;Times New Roman&quot;" w:hAnsi="&quot;Times New Roman&quot;" w:cs="&quot;Times New Roman&quot;"/>
          <w:sz w:val="24"/>
          <w:szCs w:val="24"/>
        </w:rPr>
        <w:t>Можно постепенно усложнять задания. К примеру, увеличивать темп выполнения упражнений.</w:t>
      </w:r>
    </w:p>
    <w:p w:rsidR="00570C08" w:rsidRPr="00B30C02" w:rsidRDefault="00950479" w:rsidP="009A2EC1">
      <w:pPr>
        <w:rPr>
          <w:rFonts w:ascii="&quot;Times New Roman&quot;" w:eastAsia="&quot;Times New Roman&quot;" w:hAnsi="&quot;Times New Roman&quot;" w:cs="&quot;Times New Roman&quot;"/>
          <w:sz w:val="24"/>
          <w:szCs w:val="24"/>
        </w:rPr>
      </w:pPr>
      <w:r w:rsidRPr="00B30C02">
        <w:rPr>
          <w:rFonts w:ascii="&quot;Times New Roman&quot;" w:eastAsia="&quot;Times New Roman&quot;" w:hAnsi="&quot;Times New Roman&quot;" w:cs="&quot;Times New Roman&quot;"/>
          <w:sz w:val="24"/>
          <w:szCs w:val="24"/>
        </w:rPr>
        <w:t>Важно следить за правильностью выполнения упражнений.</w:t>
      </w:r>
    </w:p>
    <w:p w:rsidR="00570C08" w:rsidRPr="00B30C02" w:rsidRDefault="00950479" w:rsidP="00B30C02">
      <w:pPr>
        <w:rPr>
          <w:rFonts w:ascii="Arial" w:eastAsia="Times New Roman" w:hAnsi="Arial" w:cs="Arial"/>
          <w:color w:val="181818"/>
          <w:sz w:val="24"/>
          <w:szCs w:val="24"/>
        </w:rPr>
      </w:pPr>
      <w:r w:rsidRPr="00B30C02">
        <w:rPr>
          <w:rFonts w:ascii="&quot;Times New Roman&quot;" w:eastAsia="&quot;Times New Roman&quot;" w:hAnsi="&quot;Times New Roman&quot;" w:cs="&quot;Times New Roman&quot;"/>
          <w:sz w:val="24"/>
          <w:szCs w:val="24"/>
        </w:rPr>
        <w:t>Не нужно перегружать ребенка, стремясь выполнить максимальное количество упражнений за раз – достаточно 5-6.</w:t>
      </w:r>
      <w:r w:rsidRPr="00B30C02">
        <w:rPr>
          <w:rFonts w:ascii="Times New Roman" w:eastAsia="Times New Roman" w:hAnsi="Times New Roman" w:cs="Times New Roman"/>
          <w:color w:val="222222"/>
          <w:sz w:val="24"/>
          <w:szCs w:val="24"/>
        </w:rPr>
        <w:t> </w:t>
      </w:r>
    </w:p>
    <w:p w:rsidR="00570C08" w:rsidRPr="00B30C02" w:rsidRDefault="00570C08" w:rsidP="009A2EC1">
      <w:pPr>
        <w:rPr>
          <w:sz w:val="24"/>
          <w:szCs w:val="24"/>
        </w:rPr>
      </w:pPr>
    </w:p>
    <w:sectPr w:rsidR="00570C08" w:rsidRPr="00B30C02" w:rsidSect="00B30C02">
      <w:pgSz w:w="11906" w:h="16838"/>
      <w:pgMar w:top="426" w:right="424" w:bottom="142"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quot;Times New Roman&quot;">
    <w:altName w:val="Times New Roman"/>
    <w:panose1 w:val="00000000000000000000"/>
    <w:charset w:val="00"/>
    <w:family w:val="auto"/>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removePersonalInformation/>
  <w:hideGrammaticalErrors/>
  <w:proofState w:spelling="clean"/>
  <w:defaultTabStop w:val="708"/>
  <w:drawingGridHorizontalSpacing w:val="1000"/>
  <w:drawingGridVerticalSpacing w:val="1000"/>
  <w:characterSpacingControl w:val="doNotCompress"/>
  <w:compat>
    <w:useFELayout/>
  </w:compat>
  <w:rsids>
    <w:rsidRoot w:val="00570C08"/>
    <w:rsid w:val="003338C4"/>
    <w:rsid w:val="00570C08"/>
    <w:rsid w:val="00801A7C"/>
    <w:rsid w:val="00950479"/>
    <w:rsid w:val="009A2EC1"/>
    <w:rsid w:val="00B30C02"/>
    <w:rsid w:val="00DD323D"/>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C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1189</Words>
  <Characters>6781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2023-02-20T07:10:00Z</dcterms:created>
  <dcterms:modified xsi:type="dcterms:W3CDTF">2024-02-09T10:09:00Z</dcterms:modified>
  <cp:version>0900.0100.01</cp:version>
</cp:coreProperties>
</file>